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Eleganckie portfele męskie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idealnego prezentu dla swojego męża lub chłopaka? Eleganckie portfele męskie rozwiążą Twój problem!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Eleganckie portfele męskie - uniwersalny prezent dla ukochanego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Eleganckie portfele męskie</w:t>
      </w:r>
      <w:r>
        <w:rPr>
          <w:rFonts w:ascii="calibri" w:hAnsi="calibri" w:eastAsia="calibri" w:cs="calibri"/>
          <w:sz w:val="24"/>
          <w:szCs w:val="24"/>
        </w:rPr>
        <w:t xml:space="preserve"> to idealny pomysł by obdarować swojego ukochanego zarówno na święta, urodziny czy rocznice. Jest to jeden z najbardziej uniwersalnych prezentów, ponieważ każdy korzysta z portfela. Bliska Ci osoba zawsze będzie miała go przy sobie, jest również galanteryjny więc cieszy oko posiadacza. Postaw na klasę oraz elegancję.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48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portfel wybrać?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Portfel przyda się zarówno biznesmenowi jak i studentowi, dlatego w zależności od preferencji możemy postawić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portfel elegancki męski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sportowy. Istnieje wiele materiałów takich jak skóra naturalna, syntetyczna, poliester czy nylon. Warto również zwrócić uwagę na szwy, od których często zależy wytrzymałość portfela. Zapraszamy do zapoznania się z naszym pełnym asortymentem. Wybierz prezent dopasowany do Twojego ukochanego.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icon.pl/portfele-meskie-1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2026-10-26T10:55:39+01:00</dcterms:created>
  <dcterms:modified xsi:type="dcterms:W3CDTF">2026-10-26T10:55:39+01:00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